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B484" w14:textId="77777777" w:rsidR="00600995" w:rsidRPr="00BE46A6" w:rsidRDefault="00BE46A6" w:rsidP="000D5729">
      <w:pPr>
        <w:spacing w:after="0" w:line="240" w:lineRule="auto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E28" w:rsidRPr="00BE46A6">
        <w:rPr>
          <w:sz w:val="28"/>
        </w:rPr>
        <w:t>УТВЕРЖДЕНО</w:t>
      </w:r>
    </w:p>
    <w:p w14:paraId="68DFD0AA" w14:textId="77777777" w:rsidR="00BE46A6" w:rsidRPr="00BE46A6" w:rsidRDefault="000C6E28" w:rsidP="000D5729">
      <w:pPr>
        <w:spacing w:after="0" w:line="240" w:lineRule="auto"/>
        <w:ind w:left="4956"/>
        <w:rPr>
          <w:sz w:val="28"/>
        </w:rPr>
      </w:pPr>
      <w:r w:rsidRPr="00BE46A6">
        <w:rPr>
          <w:sz w:val="28"/>
        </w:rPr>
        <w:t>Решением комиссии по</w:t>
      </w:r>
      <w:r w:rsidR="00BE46A6" w:rsidRPr="00BE46A6">
        <w:rPr>
          <w:sz w:val="28"/>
        </w:rPr>
        <w:t xml:space="preserve"> </w:t>
      </w:r>
      <w:r w:rsidRPr="00BE46A6">
        <w:rPr>
          <w:sz w:val="28"/>
        </w:rPr>
        <w:t>противодействию коррупции</w:t>
      </w:r>
    </w:p>
    <w:p w14:paraId="6D550A1C" w14:textId="49257FDD" w:rsidR="00BE46A6" w:rsidRPr="00BE46A6" w:rsidRDefault="00925485" w:rsidP="000D5729">
      <w:pPr>
        <w:spacing w:after="0" w:line="240" w:lineRule="auto"/>
        <w:ind w:left="4248" w:firstLine="708"/>
        <w:rPr>
          <w:sz w:val="28"/>
        </w:rPr>
      </w:pPr>
      <w:r>
        <w:rPr>
          <w:sz w:val="28"/>
        </w:rPr>
        <w:t>протокол №</w:t>
      </w:r>
      <w:r w:rsidR="005814DE">
        <w:rPr>
          <w:sz w:val="28"/>
        </w:rPr>
        <w:t>1</w:t>
      </w:r>
      <w:r w:rsidR="00543F9C">
        <w:rPr>
          <w:sz w:val="28"/>
        </w:rPr>
        <w:t xml:space="preserve"> </w:t>
      </w:r>
      <w:r w:rsidR="00FA6514">
        <w:rPr>
          <w:sz w:val="28"/>
        </w:rPr>
        <w:t>от</w:t>
      </w:r>
      <w:r w:rsidR="00543F9C">
        <w:rPr>
          <w:sz w:val="28"/>
        </w:rPr>
        <w:t xml:space="preserve"> </w:t>
      </w:r>
      <w:r w:rsidR="005814DE">
        <w:rPr>
          <w:sz w:val="28"/>
        </w:rPr>
        <w:t>03</w:t>
      </w:r>
      <w:r w:rsidR="00543F9C">
        <w:rPr>
          <w:sz w:val="28"/>
        </w:rPr>
        <w:t>.02.</w:t>
      </w:r>
      <w:r w:rsidR="00793D5C">
        <w:rPr>
          <w:sz w:val="28"/>
        </w:rPr>
        <w:t>202</w:t>
      </w:r>
      <w:r w:rsidR="00B178A0">
        <w:rPr>
          <w:sz w:val="28"/>
        </w:rPr>
        <w:t>6</w:t>
      </w:r>
      <w:r w:rsidR="00BE46A6" w:rsidRPr="00BE46A6">
        <w:rPr>
          <w:sz w:val="28"/>
        </w:rPr>
        <w:t>.</w:t>
      </w:r>
    </w:p>
    <w:p w14:paraId="7271B3C7" w14:textId="77777777" w:rsidR="00BE46A6" w:rsidRDefault="00BE46A6" w:rsidP="000D5729">
      <w:pPr>
        <w:spacing w:after="0" w:line="240" w:lineRule="auto"/>
      </w:pPr>
    </w:p>
    <w:p w14:paraId="0F0AD0CF" w14:textId="6E39C5A8" w:rsidR="000C6E28" w:rsidRPr="00BE46A6" w:rsidRDefault="00BE46A6" w:rsidP="000D5729">
      <w:pPr>
        <w:spacing w:after="0" w:line="240" w:lineRule="auto"/>
        <w:jc w:val="center"/>
        <w:rPr>
          <w:sz w:val="28"/>
        </w:rPr>
      </w:pPr>
      <w:r w:rsidRPr="00BE46A6">
        <w:rPr>
          <w:sz w:val="28"/>
        </w:rPr>
        <w:t>ПЛАН</w:t>
      </w:r>
    </w:p>
    <w:p w14:paraId="2CF93DE3" w14:textId="77777777" w:rsidR="00BE46A6" w:rsidRPr="00BE46A6" w:rsidRDefault="00BE46A6" w:rsidP="000D5729">
      <w:pPr>
        <w:spacing w:after="0" w:line="240" w:lineRule="auto"/>
        <w:jc w:val="center"/>
        <w:rPr>
          <w:sz w:val="28"/>
        </w:rPr>
      </w:pPr>
      <w:r>
        <w:rPr>
          <w:sz w:val="28"/>
        </w:rPr>
        <w:t>р</w:t>
      </w:r>
      <w:r w:rsidRPr="00BE46A6">
        <w:rPr>
          <w:sz w:val="28"/>
        </w:rPr>
        <w:t>аботы комиссии по противодействию коррупции</w:t>
      </w:r>
    </w:p>
    <w:p w14:paraId="70C7F924" w14:textId="2ADAAE58" w:rsidR="00BE46A6" w:rsidRDefault="00BE46A6" w:rsidP="000D5729">
      <w:pPr>
        <w:spacing w:after="0" w:line="240" w:lineRule="auto"/>
        <w:jc w:val="center"/>
        <w:rPr>
          <w:sz w:val="28"/>
        </w:rPr>
      </w:pPr>
      <w:r w:rsidRPr="00BE46A6">
        <w:rPr>
          <w:sz w:val="28"/>
        </w:rPr>
        <w:t>ОАО «Пинский автобусный парк» на 20</w:t>
      </w:r>
      <w:r w:rsidR="0084557C">
        <w:rPr>
          <w:sz w:val="28"/>
        </w:rPr>
        <w:t>2</w:t>
      </w:r>
      <w:r w:rsidR="00B178A0">
        <w:rPr>
          <w:sz w:val="28"/>
        </w:rPr>
        <w:t>6</w:t>
      </w:r>
      <w:r w:rsidRPr="00BE46A6">
        <w:rPr>
          <w:sz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5017"/>
        <w:gridCol w:w="1693"/>
        <w:gridCol w:w="2530"/>
      </w:tblGrid>
      <w:tr w:rsidR="00BE46A6" w:rsidRPr="00BE46A6" w14:paraId="5120190A" w14:textId="77777777" w:rsidTr="00405F7A">
        <w:tc>
          <w:tcPr>
            <w:tcW w:w="671" w:type="dxa"/>
          </w:tcPr>
          <w:p w14:paraId="42ADC573" w14:textId="77777777" w:rsidR="00BE46A6" w:rsidRPr="00BE46A6" w:rsidRDefault="00BE46A6" w:rsidP="000D5729">
            <w:pPr>
              <w:jc w:val="center"/>
              <w:rPr>
                <w:szCs w:val="24"/>
              </w:rPr>
            </w:pPr>
            <w:r w:rsidRPr="00BE46A6">
              <w:rPr>
                <w:szCs w:val="24"/>
              </w:rPr>
              <w:t>№</w:t>
            </w:r>
          </w:p>
          <w:p w14:paraId="1F7CB1DC" w14:textId="77777777" w:rsidR="00BE46A6" w:rsidRPr="00BE46A6" w:rsidRDefault="00BE46A6" w:rsidP="000D5729">
            <w:pPr>
              <w:jc w:val="center"/>
              <w:rPr>
                <w:szCs w:val="24"/>
              </w:rPr>
            </w:pPr>
            <w:r w:rsidRPr="00BE46A6">
              <w:rPr>
                <w:szCs w:val="24"/>
              </w:rPr>
              <w:t>п/п</w:t>
            </w:r>
          </w:p>
        </w:tc>
        <w:tc>
          <w:tcPr>
            <w:tcW w:w="5017" w:type="dxa"/>
          </w:tcPr>
          <w:p w14:paraId="0DBFF9AD" w14:textId="77777777" w:rsidR="00BE46A6" w:rsidRPr="00BE46A6" w:rsidRDefault="00F6032D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Повестка заседания комиссии</w:t>
            </w:r>
          </w:p>
        </w:tc>
        <w:tc>
          <w:tcPr>
            <w:tcW w:w="1693" w:type="dxa"/>
          </w:tcPr>
          <w:p w14:paraId="18DA1088" w14:textId="77777777" w:rsidR="00BE46A6" w:rsidRPr="00BE46A6" w:rsidRDefault="00F6032D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Срок исполнения</w:t>
            </w:r>
          </w:p>
        </w:tc>
        <w:tc>
          <w:tcPr>
            <w:tcW w:w="2530" w:type="dxa"/>
          </w:tcPr>
          <w:p w14:paraId="00B8EB1B" w14:textId="77777777" w:rsidR="00BE46A6" w:rsidRPr="00BE46A6" w:rsidRDefault="00F6032D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исполнитель</w:t>
            </w:r>
          </w:p>
        </w:tc>
      </w:tr>
      <w:tr w:rsidR="00BE46A6" w:rsidRPr="00F6032D" w14:paraId="66F28585" w14:textId="77777777" w:rsidTr="00405F7A">
        <w:tc>
          <w:tcPr>
            <w:tcW w:w="671" w:type="dxa"/>
          </w:tcPr>
          <w:p w14:paraId="576D713F" w14:textId="77777777" w:rsidR="00BE46A6" w:rsidRPr="00F6032D" w:rsidRDefault="00F6032D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17" w:type="dxa"/>
          </w:tcPr>
          <w:p w14:paraId="007BB90D" w14:textId="243D5991" w:rsidR="00BE46A6" w:rsidRPr="00F6032D" w:rsidRDefault="00974BD6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Рассмотрение о</w:t>
            </w:r>
            <w:r w:rsidR="00F6032D">
              <w:rPr>
                <w:szCs w:val="24"/>
              </w:rPr>
              <w:t>тчет</w:t>
            </w:r>
            <w:r>
              <w:rPr>
                <w:szCs w:val="24"/>
              </w:rPr>
              <w:t>а</w:t>
            </w:r>
            <w:r w:rsidR="00F6032D">
              <w:rPr>
                <w:szCs w:val="24"/>
              </w:rPr>
              <w:t xml:space="preserve"> о проделанной работе по профилактике коррупционных проявлений за 20</w:t>
            </w:r>
            <w:r w:rsidR="00583EFC">
              <w:rPr>
                <w:szCs w:val="24"/>
              </w:rPr>
              <w:t>2</w:t>
            </w:r>
            <w:r w:rsidR="00B178A0">
              <w:rPr>
                <w:szCs w:val="24"/>
              </w:rPr>
              <w:t>5</w:t>
            </w:r>
            <w:r w:rsidR="00F6032D">
              <w:rPr>
                <w:szCs w:val="24"/>
              </w:rPr>
              <w:t xml:space="preserve"> год и выполнение мероприятий, запланированных на 20</w:t>
            </w:r>
            <w:r w:rsidR="00583EFC">
              <w:rPr>
                <w:szCs w:val="24"/>
              </w:rPr>
              <w:t>2</w:t>
            </w:r>
            <w:r w:rsidR="00B178A0">
              <w:rPr>
                <w:szCs w:val="24"/>
              </w:rPr>
              <w:t>5</w:t>
            </w:r>
            <w:r w:rsidR="00F6032D">
              <w:rPr>
                <w:szCs w:val="24"/>
              </w:rPr>
              <w:t xml:space="preserve"> год.</w:t>
            </w:r>
          </w:p>
        </w:tc>
        <w:tc>
          <w:tcPr>
            <w:tcW w:w="1693" w:type="dxa"/>
          </w:tcPr>
          <w:p w14:paraId="2576CCBD" w14:textId="38317BA0" w:rsidR="00BE46A6" w:rsidRPr="00F6032D" w:rsidRDefault="00AD6741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февраль 202</w:t>
            </w:r>
            <w:r w:rsidR="00B178A0">
              <w:rPr>
                <w:szCs w:val="24"/>
              </w:rPr>
              <w:t>6</w:t>
            </w:r>
          </w:p>
        </w:tc>
        <w:tc>
          <w:tcPr>
            <w:tcW w:w="2530" w:type="dxa"/>
          </w:tcPr>
          <w:p w14:paraId="59993E29" w14:textId="77777777" w:rsidR="00BE46A6" w:rsidRPr="00F6032D" w:rsidRDefault="00430EE9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комиссии</w:t>
            </w:r>
          </w:p>
        </w:tc>
      </w:tr>
      <w:tr w:rsidR="00155895" w:rsidRPr="00F6032D" w14:paraId="5A6F7917" w14:textId="77777777" w:rsidTr="00405F7A">
        <w:tc>
          <w:tcPr>
            <w:tcW w:w="671" w:type="dxa"/>
          </w:tcPr>
          <w:p w14:paraId="10C90862" w14:textId="01855940" w:rsidR="00155895" w:rsidRDefault="00155895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17" w:type="dxa"/>
          </w:tcPr>
          <w:p w14:paraId="0B53533F" w14:textId="1EB636F0" w:rsidR="00155895" w:rsidRDefault="00155895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Утверждение плана работы комиссии по противодействию коррупции на 2026 год.  </w:t>
            </w:r>
          </w:p>
        </w:tc>
        <w:tc>
          <w:tcPr>
            <w:tcW w:w="1693" w:type="dxa"/>
          </w:tcPr>
          <w:p w14:paraId="16AD61D8" w14:textId="148F51C5" w:rsidR="00155895" w:rsidRDefault="00155895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февраль 2026</w:t>
            </w:r>
          </w:p>
        </w:tc>
        <w:tc>
          <w:tcPr>
            <w:tcW w:w="2530" w:type="dxa"/>
          </w:tcPr>
          <w:p w14:paraId="148F59AA" w14:textId="7E365F6F" w:rsidR="00155895" w:rsidRDefault="00155895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комиссии</w:t>
            </w:r>
          </w:p>
        </w:tc>
      </w:tr>
      <w:tr w:rsidR="00BE46A6" w:rsidRPr="00F6032D" w14:paraId="2FBEE5F8" w14:textId="77777777" w:rsidTr="00405F7A">
        <w:tc>
          <w:tcPr>
            <w:tcW w:w="671" w:type="dxa"/>
          </w:tcPr>
          <w:p w14:paraId="00F92094" w14:textId="75F01E60" w:rsidR="00BE46A6" w:rsidRPr="00F6032D" w:rsidRDefault="00155895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17" w:type="dxa"/>
          </w:tcPr>
          <w:p w14:paraId="70637866" w14:textId="3A35ADCD" w:rsidR="00BE46A6" w:rsidRPr="00F6032D" w:rsidRDefault="00155895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Рассмотрение и анализ</w:t>
            </w:r>
            <w:r w:rsidR="00430EE9">
              <w:rPr>
                <w:szCs w:val="24"/>
              </w:rPr>
              <w:t xml:space="preserve"> итогов годовой инвентаризации</w:t>
            </w:r>
          </w:p>
        </w:tc>
        <w:tc>
          <w:tcPr>
            <w:tcW w:w="1693" w:type="dxa"/>
          </w:tcPr>
          <w:p w14:paraId="330EC875" w14:textId="2590ECAB" w:rsidR="00BE46A6" w:rsidRPr="00F6032D" w:rsidRDefault="009C141B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позднее </w:t>
            </w:r>
            <w:r w:rsidR="000F5AFC">
              <w:rPr>
                <w:szCs w:val="24"/>
              </w:rPr>
              <w:t>марта</w:t>
            </w:r>
            <w:r>
              <w:rPr>
                <w:szCs w:val="24"/>
              </w:rPr>
              <w:t xml:space="preserve"> 202</w:t>
            </w:r>
            <w:r w:rsidR="00B178A0">
              <w:rPr>
                <w:szCs w:val="24"/>
              </w:rPr>
              <w:t>6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2530" w:type="dxa"/>
          </w:tcPr>
          <w:p w14:paraId="592D08FE" w14:textId="77777777" w:rsidR="00BE46A6" w:rsidRPr="00F6032D" w:rsidRDefault="00430EE9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D026B" w:rsidRPr="00F6032D" w14:paraId="7B91CED1" w14:textId="77777777" w:rsidTr="00405F7A">
        <w:tc>
          <w:tcPr>
            <w:tcW w:w="671" w:type="dxa"/>
          </w:tcPr>
          <w:p w14:paraId="498931EF" w14:textId="57B921C7" w:rsidR="00DD026B" w:rsidRDefault="00155895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017" w:type="dxa"/>
          </w:tcPr>
          <w:p w14:paraId="2F4D8BAC" w14:textId="77777777" w:rsidR="00DD026B" w:rsidRDefault="00DD026B" w:rsidP="000D5729">
            <w:pPr>
              <w:tabs>
                <w:tab w:val="left" w:pos="48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 изучении профессиональных, деловых и </w:t>
            </w:r>
            <w:r w:rsidRPr="00DD026B">
              <w:rPr>
                <w:szCs w:val="24"/>
              </w:rPr>
              <w:t>нравственных качеств кандидатов, претендующих на занятие должностей</w:t>
            </w:r>
            <w:r w:rsidR="00154907">
              <w:rPr>
                <w:szCs w:val="24"/>
              </w:rPr>
              <w:t xml:space="preserve"> </w:t>
            </w:r>
            <w:r w:rsidR="00444344">
              <w:rPr>
                <w:szCs w:val="24"/>
              </w:rPr>
              <w:t>которым</w:t>
            </w:r>
            <w:r w:rsidR="00154907">
              <w:rPr>
                <w:szCs w:val="24"/>
              </w:rPr>
              <w:t xml:space="preserve"> </w:t>
            </w:r>
            <w:r w:rsidRPr="00DD026B">
              <w:rPr>
                <w:szCs w:val="24"/>
              </w:rPr>
              <w:t>устан</w:t>
            </w:r>
            <w:r w:rsidR="00444344">
              <w:rPr>
                <w:szCs w:val="24"/>
              </w:rPr>
              <w:t>овлены ограничения</w:t>
            </w:r>
            <w:r w:rsidRPr="00DD026B">
              <w:rPr>
                <w:szCs w:val="24"/>
              </w:rPr>
              <w:t xml:space="preserve"> Законом Республики Беларусь</w:t>
            </w:r>
            <w:r w:rsidR="00444344">
              <w:rPr>
                <w:szCs w:val="24"/>
              </w:rPr>
              <w:t xml:space="preserve"> </w:t>
            </w:r>
            <w:r w:rsidRPr="00DD026B">
              <w:rPr>
                <w:szCs w:val="24"/>
              </w:rPr>
              <w:t>от 15 июля 2015 года №305-3 «О борьбе с коррупцией»</w:t>
            </w:r>
            <w:r w:rsidR="00CB691D">
              <w:rPr>
                <w:szCs w:val="24"/>
              </w:rPr>
              <w:t>,</w:t>
            </w:r>
            <w:r w:rsidR="000F5AFC">
              <w:rPr>
                <w:szCs w:val="24"/>
              </w:rPr>
              <w:t xml:space="preserve"> </w:t>
            </w:r>
            <w:r w:rsidR="00CB691D">
              <w:rPr>
                <w:szCs w:val="24"/>
              </w:rPr>
              <w:t>п</w:t>
            </w:r>
            <w:r w:rsidR="00444344">
              <w:rPr>
                <w:szCs w:val="24"/>
              </w:rPr>
              <w:t>рактиковать истребование из информационных подразделений органов внутренних дел сведений о привлечении их к административной и уголовной ответственности.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93" w:type="dxa"/>
          </w:tcPr>
          <w:p w14:paraId="4CF403E6" w14:textId="77777777" w:rsidR="00DD026B" w:rsidRDefault="00444344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протяжении года</w:t>
            </w:r>
          </w:p>
        </w:tc>
        <w:tc>
          <w:tcPr>
            <w:tcW w:w="2530" w:type="dxa"/>
          </w:tcPr>
          <w:p w14:paraId="48467428" w14:textId="77777777" w:rsidR="00444344" w:rsidRDefault="00444344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по </w:t>
            </w:r>
            <w:r w:rsidR="000F5AFC">
              <w:rPr>
                <w:szCs w:val="24"/>
              </w:rPr>
              <w:t xml:space="preserve">безопасности и </w:t>
            </w:r>
            <w:r>
              <w:rPr>
                <w:szCs w:val="24"/>
              </w:rPr>
              <w:t xml:space="preserve">идеологической </w:t>
            </w:r>
            <w:r w:rsidR="000F5AFC">
              <w:rPr>
                <w:szCs w:val="24"/>
              </w:rPr>
              <w:t>работе</w:t>
            </w:r>
          </w:p>
          <w:p w14:paraId="51E3080F" w14:textId="77777777" w:rsidR="00DD026B" w:rsidRDefault="00DD026B" w:rsidP="000D5729">
            <w:pPr>
              <w:jc w:val="center"/>
              <w:rPr>
                <w:szCs w:val="24"/>
              </w:rPr>
            </w:pPr>
          </w:p>
          <w:p w14:paraId="0DB90603" w14:textId="77777777" w:rsidR="00444344" w:rsidRDefault="00444344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Отдел кадров</w:t>
            </w:r>
          </w:p>
          <w:p w14:paraId="0E285D69" w14:textId="77777777" w:rsidR="00DD0716" w:rsidRDefault="00DD0716" w:rsidP="000D5729">
            <w:pPr>
              <w:jc w:val="center"/>
              <w:rPr>
                <w:szCs w:val="24"/>
              </w:rPr>
            </w:pPr>
          </w:p>
          <w:p w14:paraId="3D944116" w14:textId="24CFAEDE" w:rsidR="00DD0716" w:rsidRDefault="00DD0716" w:rsidP="000D5729">
            <w:pPr>
              <w:jc w:val="center"/>
              <w:rPr>
                <w:szCs w:val="24"/>
              </w:rPr>
            </w:pPr>
          </w:p>
        </w:tc>
      </w:tr>
      <w:tr w:rsidR="00BE46A6" w:rsidRPr="00F6032D" w14:paraId="58602457" w14:textId="77777777" w:rsidTr="00405F7A">
        <w:tc>
          <w:tcPr>
            <w:tcW w:w="671" w:type="dxa"/>
          </w:tcPr>
          <w:p w14:paraId="23B8225C" w14:textId="7F7E44BB" w:rsidR="00BE46A6" w:rsidRPr="00F6032D" w:rsidRDefault="00155895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17" w:type="dxa"/>
          </w:tcPr>
          <w:p w14:paraId="6A0AF5C4" w14:textId="77777777" w:rsidR="00BE46A6" w:rsidRPr="00F6032D" w:rsidRDefault="00430EE9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встреч в трудовых коллективах структурных подразделений</w:t>
            </w:r>
            <w:r w:rsidR="006C7AC1">
              <w:rPr>
                <w:szCs w:val="24"/>
              </w:rPr>
              <w:t xml:space="preserve"> с приглашением представителей государственных органов, осуществляющих борьбу с коррупцией</w:t>
            </w:r>
            <w:r w:rsidR="00773E4C">
              <w:rPr>
                <w:szCs w:val="24"/>
              </w:rPr>
              <w:t>, а также контролирующих и других органов.</w:t>
            </w:r>
            <w:r w:rsidR="006C7AC1">
              <w:rPr>
                <w:szCs w:val="24"/>
              </w:rPr>
              <w:t xml:space="preserve"> </w:t>
            </w:r>
          </w:p>
        </w:tc>
        <w:tc>
          <w:tcPr>
            <w:tcW w:w="1693" w:type="dxa"/>
          </w:tcPr>
          <w:p w14:paraId="418351F2" w14:textId="77777777" w:rsidR="00BE46A6" w:rsidRDefault="00027F7B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протяжении года</w:t>
            </w:r>
          </w:p>
          <w:p w14:paraId="65EB8069" w14:textId="77777777" w:rsidR="00925485" w:rsidRPr="00F6032D" w:rsidRDefault="00925485" w:rsidP="000D5729">
            <w:pPr>
              <w:jc w:val="center"/>
              <w:rPr>
                <w:szCs w:val="24"/>
              </w:rPr>
            </w:pPr>
          </w:p>
        </w:tc>
        <w:tc>
          <w:tcPr>
            <w:tcW w:w="2530" w:type="dxa"/>
          </w:tcPr>
          <w:p w14:paraId="7A1D7D62" w14:textId="1839C56D" w:rsidR="00B75D14" w:rsidRPr="00F6032D" w:rsidRDefault="0026545F" w:rsidP="00F52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безопасности и идеологической работе</w:t>
            </w:r>
          </w:p>
        </w:tc>
      </w:tr>
      <w:tr w:rsidR="00A9455D" w:rsidRPr="00F6032D" w14:paraId="17B4A847" w14:textId="77777777" w:rsidTr="00405F7A">
        <w:tc>
          <w:tcPr>
            <w:tcW w:w="671" w:type="dxa"/>
          </w:tcPr>
          <w:p w14:paraId="7B5F14AA" w14:textId="1D6B6B84" w:rsidR="00A9455D" w:rsidRDefault="00155895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17" w:type="dxa"/>
          </w:tcPr>
          <w:p w14:paraId="09A8AFA7" w14:textId="77777777" w:rsidR="00A9455D" w:rsidRDefault="00DD0716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 разработке положений об обособленных и структурных подразделениях Общества, а также должностных инструкций руководящих работников включать в них нормы, которые обязывают принимать меры по обеспечению соблюдения антикоррупционного законодательства, в том числе по предупреждению коррупционных правонарушений.  </w:t>
            </w:r>
          </w:p>
        </w:tc>
        <w:tc>
          <w:tcPr>
            <w:tcW w:w="1693" w:type="dxa"/>
          </w:tcPr>
          <w:p w14:paraId="276750BE" w14:textId="77777777" w:rsidR="00A9455D" w:rsidRDefault="00DD0716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протяжении года</w:t>
            </w:r>
          </w:p>
        </w:tc>
        <w:tc>
          <w:tcPr>
            <w:tcW w:w="2530" w:type="dxa"/>
          </w:tcPr>
          <w:p w14:paraId="41914FE8" w14:textId="1E45DBA8" w:rsidR="0026545F" w:rsidRDefault="0026545F" w:rsidP="00405F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безопасности и идеологической работе</w:t>
            </w:r>
            <w:r w:rsidR="003849D8">
              <w:rPr>
                <w:szCs w:val="24"/>
              </w:rPr>
              <w:t>,</w:t>
            </w:r>
          </w:p>
          <w:p w14:paraId="57FE8A3D" w14:textId="77777777" w:rsidR="00405F7A" w:rsidRDefault="00405F7A" w:rsidP="00405F7A">
            <w:pPr>
              <w:jc w:val="center"/>
              <w:rPr>
                <w:szCs w:val="24"/>
              </w:rPr>
            </w:pPr>
          </w:p>
          <w:p w14:paraId="3F44AF0E" w14:textId="5CFFAF8D" w:rsidR="00A9455D" w:rsidRDefault="00DD0716" w:rsidP="00405F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Отдел кадров</w:t>
            </w:r>
            <w:r w:rsidR="003849D8">
              <w:rPr>
                <w:szCs w:val="24"/>
              </w:rPr>
              <w:t>,</w:t>
            </w:r>
          </w:p>
          <w:p w14:paraId="0E5B3B54" w14:textId="77777777" w:rsidR="00405F7A" w:rsidRDefault="00405F7A" w:rsidP="00405F7A">
            <w:pPr>
              <w:jc w:val="center"/>
              <w:rPr>
                <w:szCs w:val="24"/>
              </w:rPr>
            </w:pPr>
          </w:p>
          <w:p w14:paraId="1BF817C5" w14:textId="6D3466DE" w:rsidR="00DD0716" w:rsidRDefault="003849D8" w:rsidP="00405F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Руководители структурных подразделений </w:t>
            </w:r>
          </w:p>
        </w:tc>
      </w:tr>
      <w:tr w:rsidR="00BE46A6" w:rsidRPr="00F6032D" w14:paraId="7878188B" w14:textId="77777777" w:rsidTr="00405F7A">
        <w:tc>
          <w:tcPr>
            <w:tcW w:w="671" w:type="dxa"/>
          </w:tcPr>
          <w:p w14:paraId="08A858C1" w14:textId="0878B1FC" w:rsidR="00BE46A6" w:rsidRPr="00F6032D" w:rsidRDefault="00155895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017" w:type="dxa"/>
          </w:tcPr>
          <w:p w14:paraId="3D6196FD" w14:textId="20ABED73" w:rsidR="00BE46A6" w:rsidRPr="00F6032D" w:rsidRDefault="007760D4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п</w:t>
            </w:r>
            <w:r w:rsidR="00430EE9">
              <w:rPr>
                <w:szCs w:val="24"/>
              </w:rPr>
              <w:t>роведени</w:t>
            </w:r>
            <w:r>
              <w:rPr>
                <w:szCs w:val="24"/>
              </w:rPr>
              <w:t>я</w:t>
            </w:r>
            <w:r w:rsidR="00430EE9">
              <w:rPr>
                <w:szCs w:val="24"/>
              </w:rPr>
              <w:t xml:space="preserve"> внезапных проверок структурных подразделений предприятия по соблюдению трудовой дисциплины, правил внутреннего трудового распорядка</w:t>
            </w:r>
            <w:r w:rsidR="00CA514B">
              <w:rPr>
                <w:szCs w:val="24"/>
              </w:rPr>
              <w:t>, пропускного режима</w:t>
            </w:r>
          </w:p>
        </w:tc>
        <w:tc>
          <w:tcPr>
            <w:tcW w:w="1693" w:type="dxa"/>
          </w:tcPr>
          <w:p w14:paraId="63EA4E8F" w14:textId="77777777" w:rsidR="00BE46A6" w:rsidRPr="00F6032D" w:rsidRDefault="00AD6741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протяжении года</w:t>
            </w:r>
          </w:p>
        </w:tc>
        <w:tc>
          <w:tcPr>
            <w:tcW w:w="2530" w:type="dxa"/>
          </w:tcPr>
          <w:p w14:paraId="32581706" w14:textId="20564118" w:rsidR="00BE46A6" w:rsidRPr="00F6032D" w:rsidRDefault="00155895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Заместители руководителя </w:t>
            </w:r>
            <w:r w:rsidR="007760D4">
              <w:rPr>
                <w:szCs w:val="24"/>
              </w:rPr>
              <w:t>по направлениям деятельности</w:t>
            </w:r>
          </w:p>
        </w:tc>
      </w:tr>
      <w:tr w:rsidR="00BE46A6" w:rsidRPr="00F6032D" w14:paraId="3701E843" w14:textId="77777777" w:rsidTr="00405F7A">
        <w:tc>
          <w:tcPr>
            <w:tcW w:w="671" w:type="dxa"/>
          </w:tcPr>
          <w:p w14:paraId="325284C2" w14:textId="4AE18753" w:rsidR="00BE46A6" w:rsidRPr="00F6032D" w:rsidRDefault="00155895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5017" w:type="dxa"/>
          </w:tcPr>
          <w:p w14:paraId="22BBCE7C" w14:textId="77777777" w:rsidR="00BE46A6" w:rsidRPr="00F6032D" w:rsidRDefault="00CA514B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Размещение на информационных стендах информации по вопросам профилактики коррупции, сведений о выявленных фактах коррупции</w:t>
            </w:r>
          </w:p>
        </w:tc>
        <w:tc>
          <w:tcPr>
            <w:tcW w:w="1693" w:type="dxa"/>
          </w:tcPr>
          <w:p w14:paraId="19ED33E1" w14:textId="77777777" w:rsidR="00BE46A6" w:rsidRPr="00F6032D" w:rsidRDefault="00CA514B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протяжении года</w:t>
            </w:r>
          </w:p>
        </w:tc>
        <w:tc>
          <w:tcPr>
            <w:tcW w:w="2530" w:type="dxa"/>
          </w:tcPr>
          <w:p w14:paraId="3BEC077F" w14:textId="423E5263" w:rsidR="0026545F" w:rsidRDefault="0026545F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безопасности и идеологической работе</w:t>
            </w:r>
            <w:r w:rsidR="003849D8">
              <w:rPr>
                <w:szCs w:val="24"/>
              </w:rPr>
              <w:t>,</w:t>
            </w:r>
          </w:p>
          <w:p w14:paraId="74DB68F4" w14:textId="77777777" w:rsidR="00405F7A" w:rsidRDefault="00405F7A" w:rsidP="003849D8">
            <w:pPr>
              <w:jc w:val="center"/>
              <w:rPr>
                <w:szCs w:val="24"/>
              </w:rPr>
            </w:pPr>
          </w:p>
          <w:p w14:paraId="340ECE02" w14:textId="35861B8B" w:rsidR="00BE46A6" w:rsidRPr="00F6032D" w:rsidRDefault="003849D8" w:rsidP="00384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Руководители структурных подразделений </w:t>
            </w:r>
          </w:p>
        </w:tc>
      </w:tr>
      <w:tr w:rsidR="00BE46A6" w:rsidRPr="00F6032D" w14:paraId="05F29625" w14:textId="77777777" w:rsidTr="00405F7A">
        <w:tc>
          <w:tcPr>
            <w:tcW w:w="671" w:type="dxa"/>
          </w:tcPr>
          <w:p w14:paraId="5F381B65" w14:textId="3A46B6D1" w:rsidR="00BE46A6" w:rsidRPr="00F6032D" w:rsidRDefault="00155895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17" w:type="dxa"/>
          </w:tcPr>
          <w:p w14:paraId="067FCF5B" w14:textId="77777777" w:rsidR="00BE46A6" w:rsidRPr="00F6032D" w:rsidRDefault="00CA514B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Анализ обращений граждан в целях выявления коррупционных случаев и проверки соблюдения установленного порядка рассмотрения обращений заявителей, исполнение принятых по обращениям обязательств</w:t>
            </w:r>
          </w:p>
        </w:tc>
        <w:tc>
          <w:tcPr>
            <w:tcW w:w="1693" w:type="dxa"/>
          </w:tcPr>
          <w:p w14:paraId="70428B7B" w14:textId="77777777" w:rsidR="00BE46A6" w:rsidRPr="00F6032D" w:rsidRDefault="00AD6741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реже </w:t>
            </w:r>
            <w:r w:rsidR="00CA514B">
              <w:rPr>
                <w:szCs w:val="24"/>
              </w:rPr>
              <w:t>1 раз</w:t>
            </w:r>
            <w:r>
              <w:rPr>
                <w:szCs w:val="24"/>
              </w:rPr>
              <w:t>а</w:t>
            </w:r>
            <w:r w:rsidR="00CA514B">
              <w:rPr>
                <w:szCs w:val="24"/>
              </w:rPr>
              <w:t xml:space="preserve"> в </w:t>
            </w:r>
            <w:r>
              <w:rPr>
                <w:szCs w:val="24"/>
              </w:rPr>
              <w:t>полугодие</w:t>
            </w:r>
          </w:p>
        </w:tc>
        <w:tc>
          <w:tcPr>
            <w:tcW w:w="2530" w:type="dxa"/>
          </w:tcPr>
          <w:p w14:paraId="2098188D" w14:textId="19B6216D" w:rsidR="00BE46A6" w:rsidRPr="00F6032D" w:rsidRDefault="0026545F" w:rsidP="00F52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по </w:t>
            </w:r>
            <w:r w:rsidR="00F52536">
              <w:rPr>
                <w:szCs w:val="24"/>
              </w:rPr>
              <w:t>перевозкам</w:t>
            </w:r>
          </w:p>
        </w:tc>
      </w:tr>
      <w:tr w:rsidR="00430EE9" w:rsidRPr="00F6032D" w14:paraId="1BA0FAF0" w14:textId="77777777" w:rsidTr="00405F7A">
        <w:tc>
          <w:tcPr>
            <w:tcW w:w="671" w:type="dxa"/>
          </w:tcPr>
          <w:p w14:paraId="4676B067" w14:textId="36EF523D" w:rsidR="00430EE9" w:rsidRPr="00F6032D" w:rsidRDefault="00155895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CD581A">
              <w:rPr>
                <w:szCs w:val="24"/>
              </w:rPr>
              <w:t xml:space="preserve"> </w:t>
            </w:r>
          </w:p>
        </w:tc>
        <w:tc>
          <w:tcPr>
            <w:tcW w:w="5017" w:type="dxa"/>
          </w:tcPr>
          <w:p w14:paraId="525A4AA4" w14:textId="77777777" w:rsidR="00430EE9" w:rsidRPr="00F6032D" w:rsidRDefault="00CD581A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Рассмотрение проводимой работы по взысканию дебиторской задолженности</w:t>
            </w:r>
          </w:p>
        </w:tc>
        <w:tc>
          <w:tcPr>
            <w:tcW w:w="1693" w:type="dxa"/>
          </w:tcPr>
          <w:p w14:paraId="6CEE4CA4" w14:textId="77777777" w:rsidR="00430EE9" w:rsidRPr="00F6032D" w:rsidRDefault="00CB691D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реже </w:t>
            </w:r>
            <w:r w:rsidR="00CD581A">
              <w:rPr>
                <w:szCs w:val="24"/>
              </w:rPr>
              <w:t>1 раз</w:t>
            </w:r>
            <w:r>
              <w:rPr>
                <w:szCs w:val="24"/>
              </w:rPr>
              <w:t>а</w:t>
            </w:r>
            <w:r w:rsidR="00CD581A">
              <w:rPr>
                <w:szCs w:val="24"/>
              </w:rPr>
              <w:t xml:space="preserve"> в полугодие</w:t>
            </w:r>
          </w:p>
        </w:tc>
        <w:tc>
          <w:tcPr>
            <w:tcW w:w="2530" w:type="dxa"/>
          </w:tcPr>
          <w:p w14:paraId="0CFF3255" w14:textId="77777777" w:rsidR="00974BD6" w:rsidRDefault="00974BD6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  <w:p w14:paraId="353A9902" w14:textId="77777777" w:rsidR="00974BD6" w:rsidRDefault="00974BD6" w:rsidP="000D5729">
            <w:pPr>
              <w:jc w:val="center"/>
              <w:rPr>
                <w:szCs w:val="24"/>
              </w:rPr>
            </w:pPr>
          </w:p>
          <w:p w14:paraId="32D7CB5A" w14:textId="71DF1A94" w:rsidR="003F188A" w:rsidRPr="00F6032D" w:rsidRDefault="00974BD6" w:rsidP="00F52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Юрисконсульт</w:t>
            </w:r>
          </w:p>
        </w:tc>
      </w:tr>
      <w:tr w:rsidR="00430EE9" w:rsidRPr="00F6032D" w14:paraId="728F6CF1" w14:textId="77777777" w:rsidTr="00405F7A">
        <w:tc>
          <w:tcPr>
            <w:tcW w:w="671" w:type="dxa"/>
          </w:tcPr>
          <w:p w14:paraId="09C7885B" w14:textId="3404871F" w:rsidR="00430EE9" w:rsidRPr="00F6032D" w:rsidRDefault="00DD0716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55895">
              <w:rPr>
                <w:szCs w:val="24"/>
              </w:rPr>
              <w:t>1</w:t>
            </w:r>
            <w:r w:rsidR="00CD581A">
              <w:rPr>
                <w:szCs w:val="24"/>
              </w:rPr>
              <w:t xml:space="preserve"> </w:t>
            </w:r>
          </w:p>
        </w:tc>
        <w:tc>
          <w:tcPr>
            <w:tcW w:w="5017" w:type="dxa"/>
          </w:tcPr>
          <w:p w14:paraId="46C6C341" w14:textId="77777777" w:rsidR="00430EE9" w:rsidRPr="00F6032D" w:rsidRDefault="00CD581A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анализа закупочной деятельности в целях заключения экономически выгодных договоров и исключения фактов необоснованного участия в этой деятельности посреднических структур</w:t>
            </w:r>
          </w:p>
        </w:tc>
        <w:tc>
          <w:tcPr>
            <w:tcW w:w="1693" w:type="dxa"/>
          </w:tcPr>
          <w:p w14:paraId="523D774B" w14:textId="77777777" w:rsidR="00430EE9" w:rsidRPr="00F6032D" w:rsidRDefault="00AD6741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реже 1 раза в полугодие</w:t>
            </w:r>
          </w:p>
        </w:tc>
        <w:tc>
          <w:tcPr>
            <w:tcW w:w="2530" w:type="dxa"/>
          </w:tcPr>
          <w:p w14:paraId="1B165A8E" w14:textId="5E253124" w:rsidR="00B75D14" w:rsidRDefault="00F52536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директора-главный инженер</w:t>
            </w:r>
          </w:p>
          <w:p w14:paraId="439CB90D" w14:textId="77777777" w:rsidR="00974BD6" w:rsidRDefault="00974BD6" w:rsidP="000D5729">
            <w:pPr>
              <w:jc w:val="center"/>
              <w:rPr>
                <w:szCs w:val="24"/>
              </w:rPr>
            </w:pPr>
          </w:p>
          <w:p w14:paraId="6E73FBCA" w14:textId="0989E917" w:rsidR="00B75D14" w:rsidRPr="00F6032D" w:rsidRDefault="00B75D14" w:rsidP="000D5729">
            <w:pPr>
              <w:jc w:val="center"/>
              <w:rPr>
                <w:szCs w:val="24"/>
              </w:rPr>
            </w:pPr>
          </w:p>
        </w:tc>
      </w:tr>
      <w:tr w:rsidR="00FE5B67" w:rsidRPr="00F6032D" w14:paraId="4E5E0348" w14:textId="77777777" w:rsidTr="00405F7A">
        <w:tc>
          <w:tcPr>
            <w:tcW w:w="671" w:type="dxa"/>
          </w:tcPr>
          <w:p w14:paraId="03533D6F" w14:textId="726A8E82" w:rsidR="00FE5B67" w:rsidRDefault="00FE5B67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55895">
              <w:rPr>
                <w:szCs w:val="24"/>
              </w:rPr>
              <w:t>2</w:t>
            </w:r>
          </w:p>
        </w:tc>
        <w:tc>
          <w:tcPr>
            <w:tcW w:w="5017" w:type="dxa"/>
          </w:tcPr>
          <w:p w14:paraId="2B6883BF" w14:textId="77777777" w:rsidR="00FE5B67" w:rsidRDefault="00FE5B67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обучения членов комиссии по закупкам товаров (работ, услуг)</w:t>
            </w:r>
          </w:p>
        </w:tc>
        <w:tc>
          <w:tcPr>
            <w:tcW w:w="1693" w:type="dxa"/>
          </w:tcPr>
          <w:p w14:paraId="6393079C" w14:textId="77777777" w:rsidR="00FE5B67" w:rsidRDefault="00FE5B67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протяжении года</w:t>
            </w:r>
          </w:p>
        </w:tc>
        <w:tc>
          <w:tcPr>
            <w:tcW w:w="2530" w:type="dxa"/>
          </w:tcPr>
          <w:p w14:paraId="1A97D89F" w14:textId="77777777" w:rsidR="00FE5B67" w:rsidRDefault="00FE5B67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комиссии по закупкам</w:t>
            </w:r>
          </w:p>
        </w:tc>
      </w:tr>
      <w:tr w:rsidR="00AB6170" w:rsidRPr="00F6032D" w14:paraId="02386A43" w14:textId="77777777" w:rsidTr="00405F7A">
        <w:tc>
          <w:tcPr>
            <w:tcW w:w="671" w:type="dxa"/>
          </w:tcPr>
          <w:p w14:paraId="07B0D1DA" w14:textId="3BB3EECF" w:rsidR="00AB6170" w:rsidRDefault="00DD0716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55895">
              <w:rPr>
                <w:szCs w:val="24"/>
              </w:rPr>
              <w:t>3</w:t>
            </w:r>
          </w:p>
        </w:tc>
        <w:tc>
          <w:tcPr>
            <w:tcW w:w="5017" w:type="dxa"/>
          </w:tcPr>
          <w:p w14:paraId="256F52DE" w14:textId="3D2ACB9A" w:rsidR="00AB6170" w:rsidRDefault="00AB6170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 каждому факту причинения ущерба Обществу (имущественного вреда) рассматривать вопрос о взыскании ущерба с виновных лиц</w:t>
            </w:r>
            <w:r w:rsidR="00405F7A">
              <w:rPr>
                <w:szCs w:val="24"/>
              </w:rPr>
              <w:t>, а также рассмотрение фактов освобождения работников Общества от материальной ответственности за причиненный Обществу ущерб (вред) для установления отсутствия злоупотреблений при принятии соответствующих решений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1693" w:type="dxa"/>
          </w:tcPr>
          <w:p w14:paraId="3ACACABE" w14:textId="77777777" w:rsidR="00AB6170" w:rsidRPr="00F6032D" w:rsidRDefault="00152256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протяжении года</w:t>
            </w:r>
          </w:p>
        </w:tc>
        <w:tc>
          <w:tcPr>
            <w:tcW w:w="2530" w:type="dxa"/>
          </w:tcPr>
          <w:p w14:paraId="5F740D8B" w14:textId="77777777" w:rsidR="00B75D14" w:rsidRPr="00F6032D" w:rsidRDefault="00152256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комиссии</w:t>
            </w:r>
          </w:p>
        </w:tc>
      </w:tr>
      <w:tr w:rsidR="00430EE9" w:rsidRPr="00F6032D" w14:paraId="1B04D337" w14:textId="77777777" w:rsidTr="00405F7A">
        <w:tc>
          <w:tcPr>
            <w:tcW w:w="671" w:type="dxa"/>
          </w:tcPr>
          <w:p w14:paraId="40C13E92" w14:textId="5BFDB5CE" w:rsidR="00430EE9" w:rsidRPr="00F6032D" w:rsidRDefault="006F764D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05F7A">
              <w:rPr>
                <w:szCs w:val="24"/>
              </w:rPr>
              <w:t>4</w:t>
            </w:r>
          </w:p>
        </w:tc>
        <w:tc>
          <w:tcPr>
            <w:tcW w:w="5017" w:type="dxa"/>
          </w:tcPr>
          <w:p w14:paraId="508A3424" w14:textId="77777777" w:rsidR="00430EE9" w:rsidRPr="00F6032D" w:rsidRDefault="006F764D" w:rsidP="000D57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Осуществление постоянного мониторинга сообщений в средствах массовой информации о выявленных фактах коррупции</w:t>
            </w:r>
            <w:r w:rsidR="004E730B">
              <w:rPr>
                <w:szCs w:val="24"/>
              </w:rPr>
              <w:t>. Результаты рассматривать на заседаниях антикоррупционной комиссии.</w:t>
            </w:r>
          </w:p>
        </w:tc>
        <w:tc>
          <w:tcPr>
            <w:tcW w:w="1693" w:type="dxa"/>
          </w:tcPr>
          <w:p w14:paraId="60FF1F65" w14:textId="77777777" w:rsidR="00430EE9" w:rsidRPr="00F6032D" w:rsidRDefault="003F188A" w:rsidP="000D57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 протяжении года</w:t>
            </w:r>
          </w:p>
        </w:tc>
        <w:tc>
          <w:tcPr>
            <w:tcW w:w="2530" w:type="dxa"/>
          </w:tcPr>
          <w:p w14:paraId="7CD61E34" w14:textId="77777777" w:rsidR="00430EE9" w:rsidRDefault="0026545F" w:rsidP="00405F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</w:t>
            </w:r>
            <w:r w:rsidR="00110483">
              <w:rPr>
                <w:szCs w:val="24"/>
              </w:rPr>
              <w:t>и</w:t>
            </w:r>
            <w:r>
              <w:rPr>
                <w:szCs w:val="24"/>
              </w:rPr>
              <w:t xml:space="preserve"> директора по </w:t>
            </w:r>
            <w:r w:rsidR="00110483">
              <w:rPr>
                <w:szCs w:val="24"/>
              </w:rPr>
              <w:t>направлениям деятельности,</w:t>
            </w:r>
          </w:p>
          <w:p w14:paraId="0E9145CE" w14:textId="77777777" w:rsidR="00F52536" w:rsidRDefault="00F52536" w:rsidP="00405F7A">
            <w:pPr>
              <w:jc w:val="center"/>
              <w:rPr>
                <w:szCs w:val="24"/>
              </w:rPr>
            </w:pPr>
          </w:p>
          <w:p w14:paraId="3F1EC8A9" w14:textId="4A1B2618" w:rsidR="00110483" w:rsidRPr="00F6032D" w:rsidRDefault="00110483" w:rsidP="00405F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Руководители структурных подразделений</w:t>
            </w:r>
          </w:p>
        </w:tc>
      </w:tr>
    </w:tbl>
    <w:p w14:paraId="232793F6" w14:textId="77777777" w:rsidR="003F188A" w:rsidRDefault="003F188A" w:rsidP="000D5729">
      <w:pPr>
        <w:spacing w:after="0" w:line="240" w:lineRule="auto"/>
        <w:rPr>
          <w:sz w:val="28"/>
        </w:rPr>
      </w:pPr>
    </w:p>
    <w:sectPr w:rsidR="003F188A" w:rsidSect="00D7414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28"/>
    <w:rsid w:val="00027F7B"/>
    <w:rsid w:val="00066ECB"/>
    <w:rsid w:val="00083850"/>
    <w:rsid w:val="000A5B75"/>
    <w:rsid w:val="000C6E28"/>
    <w:rsid w:val="000D5729"/>
    <w:rsid w:val="000E44F4"/>
    <w:rsid w:val="000F5AFC"/>
    <w:rsid w:val="00110483"/>
    <w:rsid w:val="00135D96"/>
    <w:rsid w:val="00152256"/>
    <w:rsid w:val="00154907"/>
    <w:rsid w:val="00155895"/>
    <w:rsid w:val="00163235"/>
    <w:rsid w:val="00200E04"/>
    <w:rsid w:val="00221975"/>
    <w:rsid w:val="002516E2"/>
    <w:rsid w:val="0026545F"/>
    <w:rsid w:val="002C6C92"/>
    <w:rsid w:val="002D2813"/>
    <w:rsid w:val="002F345B"/>
    <w:rsid w:val="00375E9A"/>
    <w:rsid w:val="003849D8"/>
    <w:rsid w:val="00396043"/>
    <w:rsid w:val="003F188A"/>
    <w:rsid w:val="00405F7A"/>
    <w:rsid w:val="00422AC8"/>
    <w:rsid w:val="00426D3E"/>
    <w:rsid w:val="00430EE9"/>
    <w:rsid w:val="00444344"/>
    <w:rsid w:val="00462D4F"/>
    <w:rsid w:val="004E730B"/>
    <w:rsid w:val="00537B85"/>
    <w:rsid w:val="00543F9C"/>
    <w:rsid w:val="005814DE"/>
    <w:rsid w:val="00583EFC"/>
    <w:rsid w:val="00600995"/>
    <w:rsid w:val="0060721B"/>
    <w:rsid w:val="006949A2"/>
    <w:rsid w:val="006C7AC1"/>
    <w:rsid w:val="006F764D"/>
    <w:rsid w:val="00731CF4"/>
    <w:rsid w:val="00773E4C"/>
    <w:rsid w:val="007760D4"/>
    <w:rsid w:val="00793D5C"/>
    <w:rsid w:val="008053A5"/>
    <w:rsid w:val="0084557C"/>
    <w:rsid w:val="00925485"/>
    <w:rsid w:val="009350E6"/>
    <w:rsid w:val="00974BD6"/>
    <w:rsid w:val="009B562C"/>
    <w:rsid w:val="009C141B"/>
    <w:rsid w:val="00A9455D"/>
    <w:rsid w:val="00AB6170"/>
    <w:rsid w:val="00AD6741"/>
    <w:rsid w:val="00B178A0"/>
    <w:rsid w:val="00B41490"/>
    <w:rsid w:val="00B75D14"/>
    <w:rsid w:val="00BA3E10"/>
    <w:rsid w:val="00BE46A6"/>
    <w:rsid w:val="00BF206C"/>
    <w:rsid w:val="00C2663F"/>
    <w:rsid w:val="00C35D1C"/>
    <w:rsid w:val="00C538E1"/>
    <w:rsid w:val="00C97611"/>
    <w:rsid w:val="00CA514B"/>
    <w:rsid w:val="00CB691D"/>
    <w:rsid w:val="00CD581A"/>
    <w:rsid w:val="00D74149"/>
    <w:rsid w:val="00DD026B"/>
    <w:rsid w:val="00DD0716"/>
    <w:rsid w:val="00DE7F1A"/>
    <w:rsid w:val="00EE214F"/>
    <w:rsid w:val="00F52536"/>
    <w:rsid w:val="00F6032D"/>
    <w:rsid w:val="00FA6514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D1B8"/>
  <w15:docId w15:val="{98E396C3-CAC8-4367-BB80-73905F0B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aliases w:val="Основной шрифт абзаца3"/>
    <w:basedOn w:val="a"/>
    <w:autoRedefine/>
    <w:rsid w:val="00DD02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2026-02-02T07:46:00Z</cp:lastPrinted>
  <dcterms:created xsi:type="dcterms:W3CDTF">2026-02-02T06:31:00Z</dcterms:created>
  <dcterms:modified xsi:type="dcterms:W3CDTF">2026-02-03T11:54:00Z</dcterms:modified>
</cp:coreProperties>
</file>